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AC" w:rsidRPr="005256F2" w:rsidRDefault="008B3565" w:rsidP="009770A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9770AC" w:rsidRPr="005256F2">
        <w:rPr>
          <w:rFonts w:ascii="Times New Roman" w:hAnsi="Times New Roman" w:cs="Times New Roman"/>
          <w:sz w:val="24"/>
          <w:szCs w:val="28"/>
        </w:rPr>
        <w:t xml:space="preserve">униципальное </w:t>
      </w:r>
      <w:r w:rsidR="009770AC">
        <w:rPr>
          <w:rFonts w:ascii="Times New Roman" w:hAnsi="Times New Roman" w:cs="Times New Roman"/>
          <w:sz w:val="24"/>
          <w:szCs w:val="28"/>
        </w:rPr>
        <w:t xml:space="preserve">бюджетное </w:t>
      </w:r>
      <w:r w:rsidR="009770AC" w:rsidRPr="005256F2">
        <w:rPr>
          <w:rFonts w:ascii="Times New Roman" w:hAnsi="Times New Roman" w:cs="Times New Roman"/>
          <w:sz w:val="24"/>
          <w:szCs w:val="28"/>
        </w:rPr>
        <w:t>общеобразовательное учреждение</w:t>
      </w:r>
    </w:p>
    <w:p w:rsidR="009770AC" w:rsidRPr="005256F2" w:rsidRDefault="009770AC" w:rsidP="009770A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256F2">
        <w:rPr>
          <w:rFonts w:ascii="Times New Roman" w:hAnsi="Times New Roman" w:cs="Times New Roman"/>
          <w:sz w:val="24"/>
          <w:szCs w:val="28"/>
        </w:rPr>
        <w:t>«Средняя о</w:t>
      </w:r>
      <w:r>
        <w:rPr>
          <w:rFonts w:ascii="Times New Roman" w:hAnsi="Times New Roman" w:cs="Times New Roman"/>
          <w:sz w:val="24"/>
          <w:szCs w:val="28"/>
        </w:rPr>
        <w:t>бщеобразовательная школа №</w:t>
      </w:r>
      <w:r w:rsidR="008B356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25 г.</w:t>
      </w:r>
      <w:r w:rsidR="008B3565">
        <w:rPr>
          <w:rFonts w:ascii="Times New Roman" w:hAnsi="Times New Roman" w:cs="Times New Roman"/>
          <w:sz w:val="24"/>
          <w:szCs w:val="28"/>
        </w:rPr>
        <w:t xml:space="preserve"> </w:t>
      </w:r>
      <w:r w:rsidRPr="005256F2">
        <w:rPr>
          <w:rFonts w:ascii="Times New Roman" w:hAnsi="Times New Roman" w:cs="Times New Roman"/>
          <w:sz w:val="24"/>
          <w:szCs w:val="28"/>
        </w:rPr>
        <w:t>Салаира»</w:t>
      </w:r>
    </w:p>
    <w:p w:rsidR="009770AC" w:rsidRPr="005256F2" w:rsidRDefault="009770AC" w:rsidP="009770AC">
      <w:pPr>
        <w:rPr>
          <w:rFonts w:ascii="Times New Roman" w:hAnsi="Times New Roman" w:cs="Times New Roman"/>
          <w:sz w:val="24"/>
          <w:szCs w:val="28"/>
        </w:rPr>
      </w:pPr>
    </w:p>
    <w:p w:rsidR="009770AC" w:rsidRPr="005256F2" w:rsidRDefault="009770AC" w:rsidP="009770AC">
      <w:pPr>
        <w:rPr>
          <w:rFonts w:ascii="Times New Roman" w:hAnsi="Times New Roman" w:cs="Times New Roman"/>
          <w:sz w:val="24"/>
          <w:szCs w:val="28"/>
        </w:rPr>
      </w:pPr>
    </w:p>
    <w:p w:rsidR="009770AC" w:rsidRDefault="00861221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21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829175" cy="1838325"/>
            <wp:effectExtent l="0" t="0" r="9525" b="9525"/>
            <wp:docPr id="1" name="Рисунок 1" descr="C:\Users\uchitel07\Desktop\СТС\Положения\doc002693201903280944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07\Desktop\СТС\Положения\doc00269320190328094419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Pr="009770AC" w:rsidRDefault="00C906CA" w:rsidP="00C906CA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9770AC">
        <w:rPr>
          <w:rFonts w:ascii="Times New Roman" w:hAnsi="Times New Roman" w:cs="Times New Roman"/>
          <w:b/>
          <w:sz w:val="44"/>
          <w:szCs w:val="32"/>
        </w:rPr>
        <w:t>ПРАВИЛА</w:t>
      </w:r>
    </w:p>
    <w:p w:rsidR="00ED4A31" w:rsidRPr="008B3565" w:rsidRDefault="00C906CA" w:rsidP="00ED4A3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565">
        <w:rPr>
          <w:rFonts w:ascii="Times New Roman" w:hAnsi="Times New Roman" w:cs="Times New Roman"/>
          <w:b/>
          <w:sz w:val="40"/>
          <w:szCs w:val="40"/>
        </w:rPr>
        <w:t xml:space="preserve">приема </w:t>
      </w:r>
      <w:r w:rsidR="00B8039D" w:rsidRPr="008B3565">
        <w:rPr>
          <w:rFonts w:ascii="Times New Roman" w:hAnsi="Times New Roman" w:cs="Times New Roman"/>
          <w:b/>
          <w:sz w:val="40"/>
          <w:szCs w:val="40"/>
        </w:rPr>
        <w:t>граждан</w:t>
      </w:r>
      <w:r w:rsidRPr="008B3565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6A7095">
        <w:rPr>
          <w:rFonts w:ascii="Times New Roman" w:hAnsi="Times New Roman" w:cs="Times New Roman"/>
          <w:b/>
          <w:sz w:val="40"/>
          <w:szCs w:val="40"/>
        </w:rPr>
        <w:t>Учреждение</w:t>
      </w:r>
    </w:p>
    <w:p w:rsidR="00C906CA" w:rsidRDefault="00C906CA" w:rsidP="00C906CA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62570" w:rsidRDefault="00F62570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145F" w:rsidRDefault="00F2145F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145F" w:rsidRDefault="00F2145F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06CA" w:rsidRDefault="00C906CA" w:rsidP="00C906CA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70AC" w:rsidRDefault="009770AC" w:rsidP="00F2145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Принято Педагогическим Советом Учреждения</w:t>
      </w:r>
    </w:p>
    <w:p w:rsidR="00C906CA" w:rsidRDefault="009770AC" w:rsidP="00F2145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№___ от «___» ___ 201__г.</w:t>
      </w:r>
    </w:p>
    <w:p w:rsidR="00F2145F" w:rsidRDefault="00F2145F" w:rsidP="009770AC">
      <w:pPr>
        <w:rPr>
          <w:rFonts w:ascii="Times New Roman" w:hAnsi="Times New Roman" w:cs="Times New Roman"/>
          <w:sz w:val="24"/>
          <w:szCs w:val="28"/>
        </w:rPr>
      </w:pPr>
    </w:p>
    <w:p w:rsidR="00F2145F" w:rsidRPr="009770AC" w:rsidRDefault="00F2145F" w:rsidP="009770AC">
      <w:pPr>
        <w:rPr>
          <w:rFonts w:ascii="Times New Roman" w:hAnsi="Times New Roman" w:cs="Times New Roman"/>
          <w:sz w:val="24"/>
          <w:szCs w:val="28"/>
        </w:rPr>
      </w:pPr>
    </w:p>
    <w:p w:rsidR="0070662A" w:rsidRDefault="00C906CA" w:rsidP="00C906C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0662A" w:rsidRPr="007066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1B8B" w:rsidRPr="006B1B8B" w:rsidRDefault="006B1B8B" w:rsidP="006B1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B8B" w:rsidRPr="004E1894" w:rsidRDefault="006B1B8B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1.1. Настоящие «Правила</w:t>
      </w:r>
      <w:r w:rsidR="00ED4A31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sz w:val="28"/>
          <w:szCs w:val="28"/>
        </w:rPr>
        <w:t xml:space="preserve">приёма </w:t>
      </w:r>
      <w:proofErr w:type="gramStart"/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граждан  в</w:t>
      </w:r>
      <w:proofErr w:type="gramEnd"/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A31" w:rsidRPr="004E1894">
        <w:rPr>
          <w:rFonts w:ascii="Times New Roman" w:hAnsi="Times New Roman" w:cs="Times New Roman"/>
          <w:sz w:val="28"/>
          <w:szCs w:val="28"/>
        </w:rPr>
        <w:t xml:space="preserve">МБОУ </w:t>
      </w:r>
      <w:r w:rsidR="004E1894">
        <w:rPr>
          <w:rFonts w:ascii="Times New Roman" w:hAnsi="Times New Roman" w:cs="Times New Roman"/>
          <w:sz w:val="28"/>
          <w:szCs w:val="28"/>
        </w:rPr>
        <w:t>"</w:t>
      </w:r>
      <w:r w:rsidR="00ED4A31" w:rsidRPr="004E1894">
        <w:rPr>
          <w:rFonts w:ascii="Times New Roman" w:hAnsi="Times New Roman" w:cs="Times New Roman"/>
          <w:sz w:val="28"/>
          <w:szCs w:val="28"/>
        </w:rPr>
        <w:t>СОШ № 25 г.</w:t>
      </w:r>
      <w:r w:rsidR="00F62570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="00ED4A31" w:rsidRPr="004E1894">
        <w:rPr>
          <w:rFonts w:ascii="Times New Roman" w:hAnsi="Times New Roman" w:cs="Times New Roman"/>
          <w:sz w:val="28"/>
          <w:szCs w:val="28"/>
        </w:rPr>
        <w:t xml:space="preserve">Салаира"» </w:t>
      </w:r>
      <w:r w:rsidRPr="004E1894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0504A6" w:rsidRPr="004E1894">
        <w:rPr>
          <w:rFonts w:ascii="Times New Roman" w:hAnsi="Times New Roman" w:cs="Times New Roman"/>
          <w:sz w:val="28"/>
          <w:szCs w:val="28"/>
        </w:rPr>
        <w:t>–</w:t>
      </w:r>
      <w:r w:rsidRPr="004E189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0504A6" w:rsidRPr="004E1894">
        <w:rPr>
          <w:rFonts w:ascii="Times New Roman" w:hAnsi="Times New Roman" w:cs="Times New Roman"/>
          <w:sz w:val="28"/>
          <w:szCs w:val="28"/>
        </w:rPr>
        <w:t>,</w:t>
      </w:r>
      <w:r w:rsidR="000504A6"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Pr="004E1894">
        <w:rPr>
          <w:rFonts w:ascii="Times New Roman" w:hAnsi="Times New Roman" w:cs="Times New Roman"/>
          <w:sz w:val="28"/>
          <w:szCs w:val="28"/>
        </w:rPr>
        <w:t>) разработаны в целях обеспечения государственных гарантий прав граждан Российской Федерации в области образования</w:t>
      </w: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570" w:rsidRPr="004E1894" w:rsidRDefault="00F62570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1B8B" w:rsidRPr="004E1894" w:rsidRDefault="006B1B8B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1.2. </w:t>
      </w:r>
      <w:r w:rsidR="00F62570" w:rsidRPr="004E189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Pr="004E1894">
        <w:rPr>
          <w:rFonts w:ascii="Times New Roman" w:hAnsi="Times New Roman" w:cs="Times New Roman"/>
          <w:sz w:val="28"/>
          <w:szCs w:val="28"/>
        </w:rPr>
        <w:t>Правила разработаны в соответствии с</w:t>
      </w: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2570" w:rsidRPr="004E1894" w:rsidRDefault="00F62570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70" w:rsidRPr="004E1894" w:rsidRDefault="006B1B8B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</w:t>
      </w:r>
      <w:r w:rsidR="00F62570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64723D" w:rsidRPr="004E1894" w:rsidRDefault="0064723D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- </w:t>
      </w: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Pr="004E1894">
        <w:rPr>
          <w:rFonts w:ascii="Times New Roman" w:hAnsi="Times New Roman" w:cs="Times New Roman"/>
          <w:sz w:val="28"/>
          <w:szCs w:val="28"/>
        </w:rPr>
        <w:t>от 25 июля 2002 г. № 115-ФЗ «О правовом положении иностранных граждан в Российской Федерации»;</w:t>
      </w:r>
    </w:p>
    <w:p w:rsidR="00F62570" w:rsidRPr="004E1894" w:rsidRDefault="00F62570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от 25.06.1993 г. № 5242 - 1 «О праве граждан Российской Федерации на свободу передвижения, выбор места пребывания и жительства в пределах Российской Федерации»; </w:t>
      </w:r>
    </w:p>
    <w:p w:rsidR="0072089F" w:rsidRPr="0072089F" w:rsidRDefault="006B1B8B" w:rsidP="0072089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22 января 2014 года № 32 г. Москва </w:t>
      </w:r>
      <w:proofErr w:type="gramStart"/>
      <w:r w:rsidRPr="004E1894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4E1894">
        <w:rPr>
          <w:rFonts w:ascii="Times New Roman" w:hAnsi="Times New Roman" w:cs="Times New Roman"/>
          <w:sz w:val="28"/>
          <w:szCs w:val="28"/>
        </w:rPr>
        <w:t xml:space="preserve"> утверждении Порядка приема граждан на обучение по образовательным программам начального общего, основного общего и среднего общего обра</w:t>
      </w:r>
      <w:r w:rsidR="0072089F">
        <w:rPr>
          <w:rFonts w:ascii="Times New Roman" w:hAnsi="Times New Roman" w:cs="Times New Roman"/>
          <w:sz w:val="28"/>
          <w:szCs w:val="28"/>
        </w:rPr>
        <w:t xml:space="preserve">зования» </w:t>
      </w:r>
      <w:r w:rsidR="0072089F" w:rsidRPr="0072089F">
        <w:rPr>
          <w:rFonts w:ascii="Times New Roman" w:hAnsi="Times New Roman" w:cs="Times New Roman"/>
          <w:sz w:val="28"/>
          <w:szCs w:val="28"/>
        </w:rPr>
        <w:t>(с изм., утв. приказом Министерства просвещения Российский Федерации от 17 января 2019 г. №</w:t>
      </w:r>
      <w:r w:rsidR="008315FD">
        <w:rPr>
          <w:rFonts w:ascii="Times New Roman" w:hAnsi="Times New Roman" w:cs="Times New Roman"/>
          <w:sz w:val="28"/>
          <w:szCs w:val="28"/>
        </w:rPr>
        <w:t xml:space="preserve"> 19</w:t>
      </w:r>
      <w:r w:rsidR="0072089F" w:rsidRPr="0072089F">
        <w:rPr>
          <w:rFonts w:ascii="Times New Roman" w:hAnsi="Times New Roman" w:cs="Times New Roman"/>
          <w:sz w:val="28"/>
          <w:szCs w:val="28"/>
        </w:rPr>
        <w:t>);</w:t>
      </w:r>
    </w:p>
    <w:p w:rsidR="006B1B8B" w:rsidRPr="004E1894" w:rsidRDefault="006B1B8B" w:rsidP="00720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Главного государственного санитарного врача Российской Федерации от 29 декабря 2010 г. № 189 «Об утверждении санитарно-эпидемиологических правил и нормативов </w:t>
      </w:r>
      <w:hyperlink r:id="rId6" w:anchor="P48" w:history="1">
        <w:r w:rsidRPr="004E18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СанПиН 2.4.2.2821-10</w:t>
        </w:r>
      </w:hyperlink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учреждениях"»;</w:t>
      </w:r>
    </w:p>
    <w:p w:rsidR="006B1B8B" w:rsidRPr="004E1894" w:rsidRDefault="006B1B8B" w:rsidP="004E1894">
      <w:pPr>
        <w:shd w:val="clear" w:color="auto" w:fill="FFFFFF"/>
        <w:spacing w:after="0" w:line="240" w:lineRule="auto"/>
        <w:ind w:left="-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администрации Гурьевского муниципального района от 29.10.2013 г. № 2044  «Об утверждении Положения об организации учета детей, проживающих на территории Гурьевского муниципального района и подлежащих обязательному обучению в общеобразовательных организациях, реализующих программы начального общего, основного общего и среднего общего образования»;</w:t>
      </w:r>
    </w:p>
    <w:p w:rsidR="006B1B8B" w:rsidRPr="004E1894" w:rsidRDefault="006B1B8B" w:rsidP="004E1894">
      <w:pPr>
        <w:shd w:val="clear" w:color="auto" w:fill="FFFFFF"/>
        <w:spacing w:after="0" w:line="240" w:lineRule="auto"/>
        <w:ind w:left="-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администрации Гурьевского муниципального района «О закреплении общеобразовательных организаций за территориями Гурьевского муниципального района», </w:t>
      </w:r>
    </w:p>
    <w:p w:rsidR="006B1B8B" w:rsidRDefault="006B1B8B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1894">
        <w:rPr>
          <w:rFonts w:ascii="Times New Roman" w:hAnsi="Times New Roman" w:cs="Times New Roman"/>
          <w:color w:val="000000" w:themeColor="text1"/>
          <w:sz w:val="28"/>
          <w:szCs w:val="28"/>
        </w:rPr>
        <w:t>- Уставом  Учреждения</w:t>
      </w:r>
      <w:r w:rsidRPr="004E189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E1894" w:rsidRPr="004E1894" w:rsidRDefault="004E1894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F301B" w:rsidRDefault="006B1B8B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94">
        <w:rPr>
          <w:sz w:val="28"/>
          <w:szCs w:val="28"/>
        </w:rPr>
        <w:t>1.3.</w:t>
      </w:r>
      <w:r w:rsidR="008F301B" w:rsidRPr="004E1894">
        <w:rPr>
          <w:color w:val="000000"/>
          <w:sz w:val="28"/>
          <w:szCs w:val="28"/>
        </w:rPr>
        <w:t xml:space="preserve"> Правила регламентируют прием в Учреждение </w:t>
      </w:r>
      <w:r w:rsidR="000B398D" w:rsidRPr="004E1894">
        <w:rPr>
          <w:sz w:val="28"/>
          <w:szCs w:val="28"/>
        </w:rPr>
        <w:t xml:space="preserve">граждан, </w:t>
      </w:r>
      <w:r w:rsidR="000B398D" w:rsidRPr="004E1894">
        <w:rPr>
          <w:color w:val="000000"/>
          <w:sz w:val="28"/>
          <w:szCs w:val="28"/>
        </w:rPr>
        <w:t xml:space="preserve"> </w:t>
      </w:r>
      <w:r w:rsidR="000B398D" w:rsidRPr="004E1894">
        <w:rPr>
          <w:sz w:val="28"/>
          <w:szCs w:val="28"/>
        </w:rPr>
        <w:t xml:space="preserve">имеющих право на получение </w:t>
      </w:r>
      <w:r w:rsidR="000B398D" w:rsidRPr="004E1894">
        <w:rPr>
          <w:color w:val="000000"/>
          <w:sz w:val="28"/>
          <w:szCs w:val="28"/>
        </w:rPr>
        <w:t xml:space="preserve">начального общего, основного общего, среднего общего </w:t>
      </w:r>
      <w:r w:rsidR="000B398D" w:rsidRPr="004E1894">
        <w:rPr>
          <w:color w:val="000000"/>
          <w:sz w:val="28"/>
          <w:szCs w:val="28"/>
        </w:rPr>
        <w:lastRenderedPageBreak/>
        <w:t>образования и</w:t>
      </w:r>
      <w:r w:rsidR="007100E4" w:rsidRPr="004E1894">
        <w:rPr>
          <w:sz w:val="28"/>
          <w:szCs w:val="28"/>
        </w:rPr>
        <w:t xml:space="preserve"> проживающих на территории микрорайона, закрепленного за Учреждением администрацией Гурьевского муниципального района.</w:t>
      </w:r>
    </w:p>
    <w:p w:rsidR="004E1894" w:rsidRPr="004E1894" w:rsidRDefault="004E1894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10D8" w:rsidRPr="004E1894" w:rsidRDefault="008F301B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94">
        <w:rPr>
          <w:sz w:val="28"/>
          <w:szCs w:val="28"/>
        </w:rPr>
        <w:t xml:space="preserve">1.4. </w:t>
      </w:r>
      <w:r w:rsidR="00A410D8" w:rsidRPr="004E1894">
        <w:rPr>
          <w:sz w:val="28"/>
          <w:szCs w:val="28"/>
        </w:rPr>
        <w:t>При приеме на свободные места граждан, не проживающих на закрепленной территории, преимущественным правом обладают дети граждан,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Кемеровской области.</w:t>
      </w:r>
    </w:p>
    <w:p w:rsidR="008F301B" w:rsidRDefault="008F301B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894">
        <w:rPr>
          <w:color w:val="000000"/>
          <w:sz w:val="28"/>
          <w:szCs w:val="28"/>
        </w:rPr>
        <w:t>1.5. Прием иностранных граждан и лиц без гражданства в Учреждение для обучения по основным общеобразовательным программам осуществляется в соответствии с настоящими Правилами.</w:t>
      </w:r>
    </w:p>
    <w:p w:rsidR="004E1894" w:rsidRPr="004E1894" w:rsidRDefault="004E1894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4B8B" w:rsidRDefault="007C4B8B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894">
        <w:rPr>
          <w:color w:val="000000"/>
          <w:sz w:val="28"/>
          <w:szCs w:val="28"/>
        </w:rPr>
        <w:t xml:space="preserve"> 1.6. </w:t>
      </w:r>
      <w:r w:rsidR="00F64FC2" w:rsidRPr="004E1894">
        <w:rPr>
          <w:color w:val="000000"/>
          <w:sz w:val="28"/>
          <w:szCs w:val="28"/>
        </w:rPr>
        <w:t>Граждане с</w:t>
      </w:r>
      <w:r w:rsidRPr="004E1894">
        <w:rPr>
          <w:color w:val="000000"/>
          <w:sz w:val="28"/>
          <w:szCs w:val="28"/>
        </w:rPr>
        <w:t xml:space="preserve"> ограниченными возможностями здоровья принимаются на обучение по адаптированной основной образовательной программе только с согласия их родителей (законных </w:t>
      </w:r>
      <w:r w:rsidR="00F64FC2" w:rsidRPr="004E1894">
        <w:rPr>
          <w:color w:val="000000"/>
          <w:sz w:val="28"/>
          <w:szCs w:val="28"/>
        </w:rPr>
        <w:t>представителей) и</w:t>
      </w:r>
      <w:r w:rsidRPr="004E1894">
        <w:rPr>
          <w:color w:val="000000"/>
          <w:sz w:val="28"/>
          <w:szCs w:val="28"/>
        </w:rPr>
        <w:t xml:space="preserve"> на основании рекомендаций психолого-медико-педагогической комиссии.</w:t>
      </w:r>
    </w:p>
    <w:p w:rsidR="004E1894" w:rsidRPr="004E1894" w:rsidRDefault="004E1894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1383" w:rsidRDefault="002A1383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1894">
        <w:rPr>
          <w:color w:val="000000"/>
          <w:sz w:val="28"/>
          <w:szCs w:val="28"/>
        </w:rPr>
        <w:t xml:space="preserve">1.7. </w:t>
      </w:r>
      <w:r w:rsidR="00F64FC2" w:rsidRPr="004E1894">
        <w:rPr>
          <w:sz w:val="28"/>
          <w:szCs w:val="28"/>
        </w:rPr>
        <w:t>Прием граждан</w:t>
      </w:r>
      <w:r w:rsidRPr="004E1894">
        <w:rPr>
          <w:sz w:val="28"/>
          <w:szCs w:val="28"/>
        </w:rPr>
        <w:t xml:space="preserve"> в </w:t>
      </w:r>
      <w:r w:rsidR="00F64FC2" w:rsidRPr="004E1894">
        <w:rPr>
          <w:sz w:val="28"/>
          <w:szCs w:val="28"/>
        </w:rPr>
        <w:t>Учреждение осуществляется без</w:t>
      </w:r>
      <w:r w:rsidRPr="004E1894">
        <w:rPr>
          <w:sz w:val="28"/>
          <w:szCs w:val="28"/>
        </w:rPr>
        <w:t xml:space="preserve"> вступительных </w:t>
      </w:r>
      <w:r w:rsidR="00F64FC2" w:rsidRPr="004E1894">
        <w:rPr>
          <w:sz w:val="28"/>
          <w:szCs w:val="28"/>
        </w:rPr>
        <w:t>испытаний (</w:t>
      </w:r>
      <w:r w:rsidRPr="004E1894">
        <w:rPr>
          <w:sz w:val="28"/>
          <w:szCs w:val="28"/>
        </w:rPr>
        <w:t xml:space="preserve">процедур отбора). </w:t>
      </w:r>
    </w:p>
    <w:p w:rsidR="004E1894" w:rsidRDefault="004E1894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C3A09" w:rsidRDefault="00EC3A09" w:rsidP="00EC3A09">
      <w:pPr>
        <w:pStyle w:val="ConsPlusText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C3A09">
        <w:rPr>
          <w:rFonts w:ascii="Times New Roman" w:hAnsi="Times New Roman" w:cs="Times New Roman"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EC3A09">
        <w:rPr>
          <w:rFonts w:ascii="Times New Roman" w:hAnsi="Times New Roman" w:cs="Times New Roman"/>
          <w:sz w:val="28"/>
          <w:szCs w:val="28"/>
        </w:rPr>
        <w:t>Родители (законные представит</w:t>
      </w:r>
      <w:r>
        <w:rPr>
          <w:rFonts w:ascii="Times New Roman" w:hAnsi="Times New Roman" w:cs="Times New Roman"/>
          <w:sz w:val="28"/>
          <w:szCs w:val="28"/>
        </w:rPr>
        <w:t>ели) несовершеннолетних уча</w:t>
      </w:r>
      <w:r w:rsidRPr="00EC3A09">
        <w:rPr>
          <w:rFonts w:ascii="Times New Roman" w:hAnsi="Times New Roman" w:cs="Times New Roman"/>
          <w:sz w:val="28"/>
          <w:szCs w:val="28"/>
        </w:rPr>
        <w:t>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</w:p>
    <w:p w:rsidR="00D57416" w:rsidRDefault="00D57416" w:rsidP="00D57416">
      <w:pPr>
        <w:shd w:val="clear" w:color="auto" w:fill="FFFFFF"/>
        <w:spacing w:after="0" w:line="240" w:lineRule="auto"/>
        <w:jc w:val="both"/>
      </w:pPr>
    </w:p>
    <w:p w:rsidR="00D57416" w:rsidRPr="00F64FC2" w:rsidRDefault="00D57416" w:rsidP="00D574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57416">
        <w:rPr>
          <w:rFonts w:ascii="Times New Roman" w:hAnsi="Times New Roman" w:cs="Times New Roman"/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учащихся.</w:t>
      </w:r>
    </w:p>
    <w:p w:rsidR="00D57416" w:rsidRPr="00EC3A09" w:rsidRDefault="00D57416" w:rsidP="00EC3A09">
      <w:pPr>
        <w:pStyle w:val="ConsPlusTextLis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C3A09" w:rsidRDefault="00EC3A09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F1D" w:rsidRPr="004E1894" w:rsidRDefault="002A1383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189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C3A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E18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70F1D" w:rsidRPr="004E1894">
        <w:rPr>
          <w:rFonts w:ascii="Times New Roman" w:hAnsi="Times New Roman" w:cs="Times New Roman"/>
          <w:sz w:val="28"/>
          <w:szCs w:val="28"/>
        </w:rPr>
        <w:t>При приеме граждан  Учреждение  обязано ознакомить  их родителей (законных представителей) с Уставом Учреждения,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Учреждением,  и другими документами, регламентирующими организацию образовательного процесса.</w:t>
      </w:r>
    </w:p>
    <w:p w:rsidR="00870F1D" w:rsidRPr="004E1894" w:rsidRDefault="00870F1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Учреждение</w:t>
      </w: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 размещает копии указанных документов на информационном стенде и в сети Интернет на официальном сайте </w:t>
      </w:r>
      <w:r w:rsidRPr="004E1894">
        <w:rPr>
          <w:rFonts w:ascii="Times New Roman" w:hAnsi="Times New Roman" w:cs="Times New Roman"/>
          <w:sz w:val="28"/>
          <w:szCs w:val="28"/>
        </w:rPr>
        <w:t>Учреждения</w:t>
      </w: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.</w:t>
      </w:r>
    </w:p>
    <w:p w:rsidR="008712A5" w:rsidRDefault="008712A5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8712A5" w:rsidRPr="004E1894" w:rsidRDefault="00EC3A09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>
        <w:rPr>
          <w:rStyle w:val="10"/>
          <w:rFonts w:ascii="Times New Roman" w:eastAsiaTheme="minorEastAsia" w:hAnsi="Times New Roman"/>
          <w:b w:val="0"/>
          <w:sz w:val="28"/>
          <w:szCs w:val="28"/>
        </w:rPr>
        <w:lastRenderedPageBreak/>
        <w:t>1.10</w:t>
      </w:r>
      <w:r w:rsidR="008712A5"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. Факт ознакомления родителей (законных представителей) граждан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приёме и заверяется личной подписью родителей (законных представителей) граждан.</w:t>
      </w:r>
    </w:p>
    <w:p w:rsidR="008712A5" w:rsidRDefault="008712A5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Подписью родителей (законных представителей) граждан фиксируется также согласие на обработку их персональных данных граждан  </w:t>
      </w:r>
      <w:r w:rsidRPr="004E1894">
        <w:rPr>
          <w:rFonts w:ascii="Times New Roman" w:hAnsi="Times New Roman" w:cs="Times New Roman"/>
          <w:sz w:val="28"/>
          <w:szCs w:val="28"/>
        </w:rPr>
        <w:t xml:space="preserve">и персональных данных ребенка </w:t>
      </w: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в порядке, установленном законодательством Российской Федерации.</w:t>
      </w:r>
    </w:p>
    <w:p w:rsidR="004E1894" w:rsidRPr="004E1894" w:rsidRDefault="004E1894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8F301B" w:rsidRPr="004E1894" w:rsidRDefault="008712A5" w:rsidP="004E1894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1894">
        <w:rPr>
          <w:color w:val="000000"/>
          <w:sz w:val="28"/>
          <w:szCs w:val="28"/>
        </w:rPr>
        <w:t>1.1</w:t>
      </w:r>
      <w:r w:rsidR="00EC3A09">
        <w:rPr>
          <w:color w:val="000000"/>
          <w:sz w:val="28"/>
          <w:szCs w:val="28"/>
        </w:rPr>
        <w:t>1</w:t>
      </w:r>
      <w:r w:rsidRPr="004E1894">
        <w:rPr>
          <w:color w:val="000000"/>
          <w:sz w:val="28"/>
          <w:szCs w:val="28"/>
        </w:rPr>
        <w:t xml:space="preserve">. </w:t>
      </w:r>
      <w:r w:rsidR="008F301B" w:rsidRPr="004E1894">
        <w:rPr>
          <w:color w:val="000000"/>
          <w:sz w:val="28"/>
          <w:szCs w:val="28"/>
        </w:rPr>
        <w:t xml:space="preserve">В приеме в Учреждение может быть отказано только по причине </w:t>
      </w:r>
      <w:r w:rsidR="00A410D8" w:rsidRPr="004E1894">
        <w:rPr>
          <w:color w:val="000000"/>
          <w:sz w:val="28"/>
          <w:szCs w:val="28"/>
        </w:rPr>
        <w:t>отсутствия в нем свободных мест</w:t>
      </w:r>
      <w:r w:rsidR="008F301B" w:rsidRPr="004E1894">
        <w:rPr>
          <w:color w:val="000000"/>
          <w:sz w:val="28"/>
          <w:szCs w:val="28"/>
        </w:rPr>
        <w:t>.</w:t>
      </w:r>
      <w:r w:rsidR="005A4076" w:rsidRPr="004E1894">
        <w:rPr>
          <w:color w:val="000000"/>
          <w:sz w:val="28"/>
          <w:szCs w:val="28"/>
        </w:rPr>
        <w:t xml:space="preserve"> </w:t>
      </w:r>
      <w:r w:rsidR="008F301B" w:rsidRPr="004E1894">
        <w:rPr>
          <w:color w:val="000000"/>
          <w:sz w:val="28"/>
          <w:szCs w:val="28"/>
        </w:rPr>
        <w:t>В случае отсутствия мест в Учреждении родители (законные представители) г</w:t>
      </w:r>
      <w:r w:rsidR="005A4076" w:rsidRPr="004E1894">
        <w:rPr>
          <w:color w:val="000000"/>
          <w:sz w:val="28"/>
          <w:szCs w:val="28"/>
        </w:rPr>
        <w:t>ражданина для решения вопроса о его</w:t>
      </w:r>
      <w:r w:rsidR="008F301B" w:rsidRPr="004E1894">
        <w:rPr>
          <w:color w:val="000000"/>
          <w:sz w:val="28"/>
          <w:szCs w:val="28"/>
        </w:rPr>
        <w:t xml:space="preserve"> устройстве в другую общеобразовательную организацию обращаются в Управление образовани</w:t>
      </w:r>
      <w:r w:rsidR="005A4076" w:rsidRPr="004E1894">
        <w:rPr>
          <w:color w:val="000000"/>
          <w:sz w:val="28"/>
          <w:szCs w:val="28"/>
        </w:rPr>
        <w:t>я</w:t>
      </w:r>
      <w:r w:rsidR="008F301B" w:rsidRPr="004E1894">
        <w:rPr>
          <w:color w:val="000000"/>
          <w:sz w:val="28"/>
          <w:szCs w:val="28"/>
        </w:rPr>
        <w:t xml:space="preserve"> администрации Гурьевского муниципального района.</w:t>
      </w:r>
    </w:p>
    <w:p w:rsidR="00C906CA" w:rsidRDefault="00C906CA" w:rsidP="0070662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6CA" w:rsidRDefault="00C906CA" w:rsidP="00F62570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6CA">
        <w:rPr>
          <w:rFonts w:ascii="Times New Roman" w:hAnsi="Times New Roman" w:cs="Times New Roman"/>
          <w:b/>
          <w:sz w:val="28"/>
          <w:szCs w:val="28"/>
        </w:rPr>
        <w:t xml:space="preserve">2. Прием </w:t>
      </w:r>
      <w:r w:rsidR="00FD1466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Pr="00C906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1894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A5586D" w:rsidRPr="00C906CA" w:rsidRDefault="00A5586D" w:rsidP="00DE302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6D" w:rsidRPr="004E1894" w:rsidRDefault="00A5586D" w:rsidP="004E1894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E1894">
        <w:rPr>
          <w:bCs/>
          <w:color w:val="000000"/>
          <w:sz w:val="28"/>
          <w:szCs w:val="28"/>
        </w:rPr>
        <w:t xml:space="preserve">2.1. </w:t>
      </w:r>
      <w:r w:rsidRPr="004E1894">
        <w:rPr>
          <w:color w:val="000000"/>
          <w:sz w:val="28"/>
          <w:szCs w:val="28"/>
        </w:rPr>
        <w:t>С целью организации приема граждан в первый класс Учреждение размещает на информационном стенде, на официальном сайте в сети Интернет, в средствах массовой информации (в том числе электронных) информацию о:</w:t>
      </w:r>
    </w:p>
    <w:p w:rsidR="00A5586D" w:rsidRPr="004E1894" w:rsidRDefault="00A5586D" w:rsidP="004E1894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E1894">
        <w:rPr>
          <w:color w:val="000000"/>
          <w:sz w:val="28"/>
          <w:szCs w:val="28"/>
        </w:rPr>
        <w:t>-количестве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5586D" w:rsidRPr="004E1894" w:rsidRDefault="00A5586D" w:rsidP="004E1894">
      <w:pPr>
        <w:pStyle w:val="p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E1894">
        <w:rPr>
          <w:color w:val="000000"/>
          <w:sz w:val="28"/>
          <w:szCs w:val="28"/>
        </w:rPr>
        <w:t>-наличии свободных мест для приема граждан, не проживающих на закрепленной территории, не позднее 1 июля.</w:t>
      </w:r>
    </w:p>
    <w:p w:rsidR="00A5586D" w:rsidRPr="004E1894" w:rsidRDefault="00A5586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704939" w:rsidRDefault="00A5586D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2.2.</w:t>
      </w:r>
      <w:r w:rsidR="00EC3A09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sz w:val="28"/>
          <w:szCs w:val="28"/>
        </w:rPr>
        <w:t xml:space="preserve">Прием граждан в Учреждение </w:t>
      </w:r>
      <w:proofErr w:type="gramStart"/>
      <w:r w:rsidRPr="004E1894">
        <w:rPr>
          <w:rFonts w:ascii="Times New Roman" w:hAnsi="Times New Roman" w:cs="Times New Roman"/>
          <w:sz w:val="28"/>
          <w:szCs w:val="28"/>
        </w:rPr>
        <w:t>осуществляется  по</w:t>
      </w:r>
      <w:proofErr w:type="gramEnd"/>
      <w:r w:rsidRPr="004E1894">
        <w:rPr>
          <w:rFonts w:ascii="Times New Roman" w:hAnsi="Times New Roman" w:cs="Times New Roman"/>
          <w:sz w:val="28"/>
          <w:szCs w:val="28"/>
        </w:rPr>
        <w:t xml:space="preserve"> личному заявлению их родителей (законных представителей)  при предъявлении оригинала</w:t>
      </w:r>
      <w:r w:rsidR="0064723D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 гражданина, либо оригинала документа, удостоверяющего личность иностранного гражданина и лица без гражданства в Российской Федерации</w:t>
      </w:r>
      <w:r w:rsidR="00704939" w:rsidRPr="004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FC2" w:rsidRPr="004E1894" w:rsidRDefault="00F64FC2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86D" w:rsidRPr="004E1894" w:rsidRDefault="007B1535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04939" w:rsidRPr="004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 может осуществлять прием указанного заявления в форме</w:t>
      </w:r>
      <w:r w:rsidRPr="004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86D" w:rsidRPr="004E1894">
        <w:rPr>
          <w:rFonts w:ascii="Times New Roman" w:hAnsi="Times New Roman" w:cs="Times New Roman"/>
          <w:sz w:val="28"/>
          <w:szCs w:val="28"/>
        </w:rPr>
        <w:t>электронного документа с использованием информационно – телекоммуникационных сетей общего пользования.</w:t>
      </w:r>
    </w:p>
    <w:p w:rsidR="00A5586D" w:rsidRPr="004E1894" w:rsidRDefault="00A5586D" w:rsidP="004E1894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В целях получения услуги в электронном виде родители (законные представители) заявление подают в многофункциональный центр или через личный кабинет </w:t>
      </w:r>
      <w:r w:rsidRPr="004E1894">
        <w:rPr>
          <w:rFonts w:ascii="Times New Roman" w:hAnsi="Times New Roman" w:cs="Times New Roman"/>
          <w:sz w:val="28"/>
          <w:szCs w:val="28"/>
          <w:lang w:val="en-US"/>
        </w:rPr>
        <w:t>cabinet</w:t>
      </w:r>
      <w:r w:rsidRPr="004E18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1894">
        <w:rPr>
          <w:rFonts w:ascii="Times New Roman" w:hAnsi="Times New Roman" w:cs="Times New Roman"/>
          <w:sz w:val="28"/>
          <w:szCs w:val="28"/>
          <w:lang w:val="en-US"/>
        </w:rPr>
        <w:t>ruobr</w:t>
      </w:r>
      <w:proofErr w:type="spellEnd"/>
      <w:r w:rsidRPr="004E18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E189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1894">
        <w:rPr>
          <w:rFonts w:ascii="Times New Roman" w:hAnsi="Times New Roman" w:cs="Times New Roman"/>
          <w:sz w:val="28"/>
          <w:szCs w:val="28"/>
        </w:rPr>
        <w:t xml:space="preserve"> с использованием учетной записи портала государственных и муниципальных услуг с получением по электронной почте уведомления, подтверждающего, что заявление направлено на обработку, с указанием идентификационного номера и даты подачи заявления.</w:t>
      </w:r>
    </w:p>
    <w:p w:rsidR="00A5586D" w:rsidRPr="004E1894" w:rsidRDefault="00A5586D" w:rsidP="004E1894">
      <w:pPr>
        <w:shd w:val="clear" w:color="auto" w:fill="FDFDFC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lastRenderedPageBreak/>
        <w:t>В заявлении родители (законные представители) гражданина указывают следующие сведения:</w:t>
      </w:r>
    </w:p>
    <w:p w:rsidR="00A5586D" w:rsidRPr="004E1894" w:rsidRDefault="00A5586D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 фамилия, имя, отчество (последнее при наличии) гражданина;</w:t>
      </w:r>
    </w:p>
    <w:p w:rsidR="00A5586D" w:rsidRPr="004E1894" w:rsidRDefault="00A5586D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 дата и место рождения гражданина;</w:t>
      </w:r>
    </w:p>
    <w:p w:rsidR="00A5586D" w:rsidRPr="004E1894" w:rsidRDefault="00A5586D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 фамилия, имя, отчество родителей (законных представителей) гражданина;</w:t>
      </w:r>
    </w:p>
    <w:p w:rsidR="00A5586D" w:rsidRPr="004E1894" w:rsidRDefault="00A5586D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-адрес места жительства гражданина, его родителей (законных представителей гражданина);</w:t>
      </w:r>
    </w:p>
    <w:p w:rsidR="00A5586D" w:rsidRPr="004E1894" w:rsidRDefault="00A5586D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- контактные телефоны родителей (зако</w:t>
      </w:r>
      <w:r w:rsidR="00704939" w:rsidRPr="004E1894">
        <w:rPr>
          <w:rFonts w:ascii="Times New Roman" w:hAnsi="Times New Roman" w:cs="Times New Roman"/>
          <w:sz w:val="28"/>
          <w:szCs w:val="28"/>
        </w:rPr>
        <w:t>нных представителей) гражданина</w:t>
      </w:r>
      <w:r w:rsidRPr="004E1894">
        <w:rPr>
          <w:rFonts w:ascii="Times New Roman" w:hAnsi="Times New Roman" w:cs="Times New Roman"/>
          <w:sz w:val="28"/>
          <w:szCs w:val="28"/>
        </w:rPr>
        <w:t>.</w:t>
      </w:r>
    </w:p>
    <w:p w:rsidR="007B1535" w:rsidRPr="004E1894" w:rsidRDefault="007B1535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535" w:rsidRPr="004E1894" w:rsidRDefault="007B1535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Примерная форма заявления размещается Учреждением на информационном стенде и на официальном сайте Учреждения в сети Интернет.</w:t>
      </w:r>
    </w:p>
    <w:p w:rsidR="0086541E" w:rsidRPr="004E1894" w:rsidRDefault="0086541E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541E" w:rsidRPr="004E1894" w:rsidRDefault="008B2177" w:rsidP="004E189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2.3. </w:t>
      </w:r>
      <w:r w:rsidR="0086541E" w:rsidRPr="004E1894">
        <w:rPr>
          <w:rFonts w:ascii="Times New Roman" w:hAnsi="Times New Roman" w:cs="Times New Roman"/>
          <w:sz w:val="28"/>
          <w:szCs w:val="28"/>
        </w:rPr>
        <w:t>Обучение граждан в Учреждении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86541E" w:rsidRPr="004E1894" w:rsidRDefault="0086541E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1E" w:rsidRPr="004E1894" w:rsidRDefault="008B2177" w:rsidP="004E18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2.4. </w:t>
      </w:r>
      <w:r w:rsidR="0086541E" w:rsidRPr="004E1894">
        <w:rPr>
          <w:rFonts w:ascii="Times New Roman" w:hAnsi="Times New Roman" w:cs="Times New Roman"/>
          <w:sz w:val="28"/>
          <w:szCs w:val="28"/>
        </w:rPr>
        <w:t>Граждане, достигшие школьного возраста, зачисляются в первый класс независимо от уровня подготовки. Проведение испытаний (экзаменов, тестов, конкурсов, собеседований и т.п.), направленных на выявление уровня знаний гражданина по различным учебным дисциплинам и предметам, не допускается.</w:t>
      </w:r>
    </w:p>
    <w:p w:rsidR="0086541E" w:rsidRPr="004E1894" w:rsidRDefault="0086541E" w:rsidP="004E1894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</w:t>
      </w:r>
      <w:r w:rsidR="008B2177" w:rsidRPr="004E1894">
        <w:rPr>
          <w:rFonts w:ascii="Times New Roman" w:hAnsi="Times New Roman" w:cs="Times New Roman"/>
          <w:sz w:val="28"/>
          <w:szCs w:val="28"/>
        </w:rPr>
        <w:t>5</w:t>
      </w:r>
      <w:r w:rsidRPr="004E1894">
        <w:rPr>
          <w:rFonts w:ascii="Times New Roman" w:hAnsi="Times New Roman" w:cs="Times New Roman"/>
          <w:sz w:val="28"/>
          <w:szCs w:val="28"/>
        </w:rPr>
        <w:t>.</w:t>
      </w:r>
      <w:r w:rsidR="00EC3A09">
        <w:rPr>
          <w:rFonts w:ascii="Times New Roman" w:hAnsi="Times New Roman" w:cs="Times New Roman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sz w:val="28"/>
          <w:szCs w:val="28"/>
        </w:rPr>
        <w:t>Для приема в Учреждение:</w:t>
      </w: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родители (законные представители) граждан, проживающих на закрепленной территории</w:t>
      </w:r>
      <w:r w:rsidR="00062DEA" w:rsidRPr="004E1894">
        <w:rPr>
          <w:rFonts w:ascii="Times New Roman" w:hAnsi="Times New Roman" w:cs="Times New Roman"/>
          <w:sz w:val="28"/>
          <w:szCs w:val="28"/>
        </w:rPr>
        <w:t xml:space="preserve">, </w:t>
      </w:r>
      <w:r w:rsidRPr="004E189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gramStart"/>
      <w:r w:rsidRPr="004E1894">
        <w:rPr>
          <w:rFonts w:ascii="Times New Roman" w:hAnsi="Times New Roman" w:cs="Times New Roman"/>
          <w:sz w:val="28"/>
          <w:szCs w:val="28"/>
        </w:rPr>
        <w:t>предъявляют  оригинал</w:t>
      </w:r>
      <w:proofErr w:type="gramEnd"/>
      <w:r w:rsidRPr="004E1894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документ, подтверждающий родство заявителя, свидетельство о  регистрации ребенка по месту жительства или по месту пребывания  на закрепленной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062DEA" w:rsidRPr="004E1894" w:rsidRDefault="00062DEA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062DEA" w:rsidRPr="004E1894">
        <w:rPr>
          <w:rFonts w:ascii="Times New Roman" w:hAnsi="Times New Roman" w:cs="Times New Roman"/>
          <w:sz w:val="28"/>
          <w:szCs w:val="28"/>
        </w:rPr>
        <w:t>граждан,</w:t>
      </w:r>
      <w:r w:rsidRPr="004E1894">
        <w:rPr>
          <w:rFonts w:ascii="Times New Roman" w:hAnsi="Times New Roman" w:cs="Times New Roman"/>
          <w:sz w:val="28"/>
          <w:szCs w:val="28"/>
        </w:rPr>
        <w:t xml:space="preserve"> не проживающих на закрепленной территории, дополнительно предъявляют  с</w:t>
      </w:r>
      <w:r w:rsidR="00062DEA" w:rsidRPr="004E1894">
        <w:rPr>
          <w:rFonts w:ascii="Times New Roman" w:hAnsi="Times New Roman" w:cs="Times New Roman"/>
          <w:sz w:val="28"/>
          <w:szCs w:val="28"/>
        </w:rPr>
        <w:t>видетельство о рождении ребенка;</w:t>
      </w:r>
    </w:p>
    <w:p w:rsidR="00DD5BAD" w:rsidRPr="004E1894" w:rsidRDefault="00DD5BAD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62DEA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р</w:t>
      </w:r>
      <w:r w:rsidR="0009451C" w:rsidRPr="004E1894">
        <w:rPr>
          <w:rFonts w:ascii="Times New Roman" w:hAnsi="Times New Roman" w:cs="Times New Roman"/>
          <w:sz w:val="28"/>
          <w:szCs w:val="28"/>
        </w:rPr>
        <w:t>одители (законные представители) граждан,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815638" w:rsidRPr="004E1894" w:rsidRDefault="00815638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BAD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D5BAD" w:rsidRPr="004E1894" w:rsidRDefault="00DD5BAD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lastRenderedPageBreak/>
        <w:t>Копии предъявляемых при приёме документов хранятся в Учреждении  в личном деле  каждого ребёнка на время  его обучения.</w:t>
      </w:r>
    </w:p>
    <w:p w:rsidR="00DD5BAD" w:rsidRPr="004E1894" w:rsidRDefault="00DD5BAD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815638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2.6. </w:t>
      </w:r>
      <w:r w:rsidR="0009451C" w:rsidRPr="004E1894">
        <w:rPr>
          <w:rFonts w:ascii="Times New Roman" w:hAnsi="Times New Roman" w:cs="Times New Roman"/>
          <w:sz w:val="28"/>
          <w:szCs w:val="28"/>
        </w:rPr>
        <w:t>Родители (законные представители) граждан имеют право по своему усмотрению представлять  другие документы.</w:t>
      </w: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</w:t>
      </w:r>
      <w:r w:rsidR="004E1894" w:rsidRPr="004E1894">
        <w:rPr>
          <w:rFonts w:ascii="Times New Roman" w:hAnsi="Times New Roman" w:cs="Times New Roman"/>
          <w:sz w:val="28"/>
          <w:szCs w:val="28"/>
        </w:rPr>
        <w:t>7</w:t>
      </w:r>
      <w:r w:rsidRPr="004E1894">
        <w:rPr>
          <w:rFonts w:ascii="Times New Roman" w:hAnsi="Times New Roman" w:cs="Times New Roman"/>
          <w:sz w:val="28"/>
          <w:szCs w:val="28"/>
        </w:rPr>
        <w:t>. При приеме в Учреждение для получения среднего общего образования  представляется аттестат об основном общем образовании.</w:t>
      </w:r>
    </w:p>
    <w:p w:rsidR="004E1894" w:rsidRPr="004E1894" w:rsidRDefault="004E1894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</w:t>
      </w:r>
      <w:r w:rsidR="004E1894" w:rsidRPr="004E1894">
        <w:rPr>
          <w:rFonts w:ascii="Times New Roman" w:hAnsi="Times New Roman" w:cs="Times New Roman"/>
          <w:sz w:val="28"/>
          <w:szCs w:val="28"/>
        </w:rPr>
        <w:t>8</w:t>
      </w:r>
      <w:r w:rsidRPr="004E1894">
        <w:rPr>
          <w:rFonts w:ascii="Times New Roman" w:hAnsi="Times New Roman" w:cs="Times New Roman"/>
          <w:sz w:val="28"/>
          <w:szCs w:val="28"/>
        </w:rPr>
        <w:t>.Требование предоставления других документов в качестве основания для приёма граждан  в Учреждение не допускается.</w:t>
      </w:r>
    </w:p>
    <w:p w:rsidR="004E1894" w:rsidRPr="004E1894" w:rsidRDefault="004E1894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67DD" w:rsidRPr="004E1894" w:rsidRDefault="00DD5BA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2.</w:t>
      </w:r>
      <w:r w:rsidR="004E1894"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9</w:t>
      </w:r>
      <w:r w:rsidR="004467DD"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. Приём заявлений в первый класс Учреждения для детей, проживающих на закреплённой территории, начинается не позднее 1 февраля и завершается не позднее 30 июня текущего года.</w:t>
      </w:r>
    </w:p>
    <w:p w:rsidR="00417D79" w:rsidRPr="004E1894" w:rsidRDefault="004467DD" w:rsidP="004E1894">
      <w:pPr>
        <w:tabs>
          <w:tab w:val="left" w:pos="900"/>
          <w:tab w:val="num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Зачисление в Учреждение оформляется </w:t>
      </w:r>
      <w:r w:rsidR="00CB094B"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приказом директора</w:t>
      </w: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 в течение 7 рабочих дней после приема документов.</w:t>
      </w:r>
      <w:r w:rsidR="00417D79" w:rsidRPr="004E1894">
        <w:rPr>
          <w:rFonts w:ascii="Times New Roman" w:hAnsi="Times New Roman" w:cs="Times New Roman"/>
          <w:sz w:val="28"/>
          <w:szCs w:val="28"/>
        </w:rPr>
        <w:t xml:space="preserve"> Приказ о приёме размещается на информационном стенде Учреждения в день издания.</w:t>
      </w:r>
    </w:p>
    <w:p w:rsidR="004467DD" w:rsidRPr="004E1894" w:rsidRDefault="004467D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4467DD" w:rsidRPr="004E1894" w:rsidRDefault="004467D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4467DD" w:rsidRPr="004E1894" w:rsidRDefault="004467D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>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467DD" w:rsidRPr="004E1894" w:rsidRDefault="004467D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  <w:r w:rsidRPr="004E1894">
        <w:rPr>
          <w:rStyle w:val="10"/>
          <w:rFonts w:ascii="Times New Roman" w:eastAsiaTheme="minorEastAsia" w:hAnsi="Times New Roman"/>
          <w:b w:val="0"/>
          <w:sz w:val="28"/>
          <w:szCs w:val="28"/>
        </w:rPr>
        <w:t xml:space="preserve">Учреждение, закончившее приём в первый класс всех детей, проживающих на закреплённой территории, осуществляет приём детей, не проживающих на закреплённой территории,  ранее 1 июля. </w:t>
      </w:r>
    </w:p>
    <w:p w:rsidR="004467DD" w:rsidRPr="004E1894" w:rsidRDefault="004467DD" w:rsidP="004E1894">
      <w:pPr>
        <w:tabs>
          <w:tab w:val="num" w:pos="0"/>
        </w:tabs>
        <w:spacing w:after="0" w:line="240" w:lineRule="auto"/>
        <w:jc w:val="both"/>
        <w:rPr>
          <w:rStyle w:val="10"/>
          <w:rFonts w:ascii="Times New Roman" w:eastAsiaTheme="minorEastAsia" w:hAnsi="Times New Roman"/>
          <w:b w:val="0"/>
          <w:sz w:val="28"/>
          <w:szCs w:val="28"/>
        </w:rPr>
      </w:pP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2.1</w:t>
      </w:r>
      <w:r w:rsidR="00DD5BAD" w:rsidRPr="004E1894">
        <w:rPr>
          <w:rFonts w:ascii="Times New Roman" w:hAnsi="Times New Roman" w:cs="Times New Roman"/>
          <w:sz w:val="28"/>
          <w:szCs w:val="28"/>
        </w:rPr>
        <w:t>0</w:t>
      </w:r>
      <w:r w:rsidRPr="004E1894">
        <w:rPr>
          <w:rFonts w:ascii="Times New Roman" w:hAnsi="Times New Roman" w:cs="Times New Roman"/>
          <w:sz w:val="28"/>
          <w:szCs w:val="28"/>
        </w:rPr>
        <w:t>.</w:t>
      </w:r>
      <w:r w:rsidR="004E1894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Pr="004E1894">
        <w:rPr>
          <w:rFonts w:ascii="Times New Roman" w:hAnsi="Times New Roman" w:cs="Times New Roman"/>
          <w:sz w:val="28"/>
          <w:szCs w:val="28"/>
        </w:rPr>
        <w:t xml:space="preserve">Документы, представленные родителями (законными представителями) граждан, регистрируются в журнале приёма заявлений. </w:t>
      </w:r>
    </w:p>
    <w:p w:rsidR="0009451C" w:rsidRPr="004E1894" w:rsidRDefault="0009451C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родителям (законным представителям) граждан выдается расписка в получении документов, содержащая информацию о регистрационном номере заявления о приёме ребёнка в Учреждение, о перечне представленных документов. Расписка заверяется подписью  должностного лица Учреждения, ответственного за приём документов, и печатью Учреждения. </w:t>
      </w:r>
    </w:p>
    <w:p w:rsidR="00260B78" w:rsidRPr="004E1894" w:rsidRDefault="00260B78" w:rsidP="004E1894">
      <w:pPr>
        <w:shd w:val="clear" w:color="auto" w:fill="FDFDFC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DD5BAD" w:rsidRPr="004E1894" w:rsidRDefault="004E1894" w:rsidP="004E1894">
      <w:pPr>
        <w:tabs>
          <w:tab w:val="left" w:pos="900"/>
          <w:tab w:val="num" w:pos="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2.11</w:t>
      </w:r>
      <w:r w:rsidR="00DD5BAD" w:rsidRPr="004E1894">
        <w:rPr>
          <w:rFonts w:ascii="Times New Roman" w:hAnsi="Times New Roman" w:cs="Times New Roman"/>
          <w:sz w:val="28"/>
          <w:szCs w:val="28"/>
        </w:rPr>
        <w:t>. На каждого ребенка, зачисленного в Учреждение, заводитьс</w:t>
      </w:r>
      <w:r w:rsidR="0086541E" w:rsidRPr="004E1894">
        <w:rPr>
          <w:rFonts w:ascii="Times New Roman" w:hAnsi="Times New Roman" w:cs="Times New Roman"/>
          <w:sz w:val="28"/>
          <w:szCs w:val="28"/>
        </w:rPr>
        <w:t>я личное дело, в котором хранят</w:t>
      </w:r>
      <w:r w:rsidR="00DD5BAD" w:rsidRPr="004E1894">
        <w:rPr>
          <w:rFonts w:ascii="Times New Roman" w:hAnsi="Times New Roman" w:cs="Times New Roman"/>
          <w:sz w:val="28"/>
          <w:szCs w:val="28"/>
        </w:rPr>
        <w:t>ся все сданные документы.</w:t>
      </w:r>
    </w:p>
    <w:p w:rsidR="0086541E" w:rsidRPr="004E1894" w:rsidRDefault="0086541E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62A" w:rsidRPr="004E1894" w:rsidRDefault="00DE5BCD" w:rsidP="004E1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894">
        <w:rPr>
          <w:rFonts w:ascii="Times New Roman" w:hAnsi="Times New Roman" w:cs="Times New Roman"/>
          <w:sz w:val="28"/>
          <w:szCs w:val="28"/>
        </w:rPr>
        <w:t>2.</w:t>
      </w:r>
      <w:r w:rsidR="004E1894" w:rsidRPr="004E1894">
        <w:rPr>
          <w:rFonts w:ascii="Times New Roman" w:hAnsi="Times New Roman" w:cs="Times New Roman"/>
          <w:sz w:val="28"/>
          <w:szCs w:val="28"/>
        </w:rPr>
        <w:t>12</w:t>
      </w:r>
      <w:r w:rsidRPr="004E1894">
        <w:rPr>
          <w:rFonts w:ascii="Times New Roman" w:hAnsi="Times New Roman" w:cs="Times New Roman"/>
          <w:sz w:val="28"/>
          <w:szCs w:val="28"/>
        </w:rPr>
        <w:t>.</w:t>
      </w:r>
      <w:r w:rsidR="004E1894" w:rsidRPr="004E1894">
        <w:rPr>
          <w:rFonts w:ascii="Times New Roman" w:hAnsi="Times New Roman" w:cs="Times New Roman"/>
          <w:sz w:val="28"/>
          <w:szCs w:val="28"/>
        </w:rPr>
        <w:t xml:space="preserve"> </w:t>
      </w:r>
      <w:r w:rsidR="0070662A" w:rsidRPr="004E1894">
        <w:rPr>
          <w:rFonts w:ascii="Times New Roman" w:hAnsi="Times New Roman" w:cs="Times New Roman"/>
          <w:sz w:val="28"/>
          <w:szCs w:val="28"/>
        </w:rPr>
        <w:t xml:space="preserve">В Учреждение  могут быть приняты </w:t>
      </w:r>
      <w:r w:rsidR="004A56F3" w:rsidRPr="004E1894">
        <w:rPr>
          <w:rFonts w:ascii="Times New Roman" w:hAnsi="Times New Roman" w:cs="Times New Roman"/>
          <w:sz w:val="28"/>
          <w:szCs w:val="28"/>
        </w:rPr>
        <w:t>граждане</w:t>
      </w:r>
      <w:r w:rsidR="0070662A" w:rsidRPr="004E1894">
        <w:rPr>
          <w:rFonts w:ascii="Times New Roman" w:hAnsi="Times New Roman" w:cs="Times New Roman"/>
          <w:sz w:val="28"/>
          <w:szCs w:val="28"/>
        </w:rPr>
        <w:t xml:space="preserve"> в порядке перевода из другой образовательной  организации, реализующей общеобразовательную программу соответствующего уровня, или  ранее получавшие общее образование в форме семейного образования и самообразования, дистанционного обучения.</w:t>
      </w:r>
    </w:p>
    <w:p w:rsidR="002162CC" w:rsidRPr="004E1894" w:rsidRDefault="002162CC" w:rsidP="004E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79" w:rsidRPr="004E1894" w:rsidRDefault="004E1894" w:rsidP="004E1894">
      <w:pPr>
        <w:tabs>
          <w:tab w:val="left" w:pos="900"/>
          <w:tab w:val="num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8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2.13. </w:t>
      </w:r>
      <w:r w:rsidR="00417D79" w:rsidRPr="004E1894">
        <w:rPr>
          <w:rFonts w:ascii="Times New Roman" w:eastAsia="Times New Roman" w:hAnsi="Times New Roman" w:cs="Times New Roman"/>
          <w:sz w:val="28"/>
          <w:szCs w:val="28"/>
        </w:rPr>
        <w:t xml:space="preserve">При приеме в первый класс в течение учебного </w:t>
      </w:r>
      <w:r w:rsidR="00417D79" w:rsidRPr="004E1894">
        <w:rPr>
          <w:rFonts w:ascii="Times New Roman" w:hAnsi="Times New Roman" w:cs="Times New Roman"/>
          <w:sz w:val="28"/>
          <w:szCs w:val="28"/>
        </w:rPr>
        <w:t>года или во второй и последующие</w:t>
      </w:r>
      <w:r w:rsidR="00417D79" w:rsidRPr="004E1894">
        <w:rPr>
          <w:rFonts w:ascii="Times New Roman" w:eastAsia="Times New Roman" w:hAnsi="Times New Roman" w:cs="Times New Roman"/>
          <w:sz w:val="28"/>
          <w:szCs w:val="28"/>
        </w:rPr>
        <w:t xml:space="preserve"> классы родители (законные представители) учащегося дополнительно представляют личное дело учащегося, выданное организацией, в которой он обучался ранее.</w:t>
      </w:r>
    </w:p>
    <w:p w:rsidR="008C5106" w:rsidRPr="004E1894" w:rsidRDefault="008C5106" w:rsidP="004E1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106" w:rsidRPr="004E1894" w:rsidSect="00C906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328"/>
    <w:multiLevelType w:val="multilevel"/>
    <w:tmpl w:val="73BC69DC"/>
    <w:lvl w:ilvl="0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1" w15:restartNumberingAfterBreak="0">
    <w:nsid w:val="54285C42"/>
    <w:multiLevelType w:val="hybridMultilevel"/>
    <w:tmpl w:val="09FE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A"/>
    <w:rsid w:val="000504A6"/>
    <w:rsid w:val="00062DEA"/>
    <w:rsid w:val="0009451C"/>
    <w:rsid w:val="000B398D"/>
    <w:rsid w:val="000D1982"/>
    <w:rsid w:val="00173B88"/>
    <w:rsid w:val="00187FC9"/>
    <w:rsid w:val="001D47CD"/>
    <w:rsid w:val="00201D18"/>
    <w:rsid w:val="002162CC"/>
    <w:rsid w:val="002437A7"/>
    <w:rsid w:val="00260B78"/>
    <w:rsid w:val="002938D9"/>
    <w:rsid w:val="002A1383"/>
    <w:rsid w:val="002C33D2"/>
    <w:rsid w:val="0034735F"/>
    <w:rsid w:val="00373C98"/>
    <w:rsid w:val="003874A5"/>
    <w:rsid w:val="003B22A2"/>
    <w:rsid w:val="003C4F44"/>
    <w:rsid w:val="00417D79"/>
    <w:rsid w:val="00423D81"/>
    <w:rsid w:val="004467DD"/>
    <w:rsid w:val="004A56F3"/>
    <w:rsid w:val="004E1894"/>
    <w:rsid w:val="00511DB0"/>
    <w:rsid w:val="0056514F"/>
    <w:rsid w:val="005A4076"/>
    <w:rsid w:val="006265E8"/>
    <w:rsid w:val="00635BF1"/>
    <w:rsid w:val="0064723D"/>
    <w:rsid w:val="006A7095"/>
    <w:rsid w:val="006B1B8B"/>
    <w:rsid w:val="00704939"/>
    <w:rsid w:val="0070662A"/>
    <w:rsid w:val="007100E4"/>
    <w:rsid w:val="0072089F"/>
    <w:rsid w:val="007B1535"/>
    <w:rsid w:val="007C4B8B"/>
    <w:rsid w:val="00815638"/>
    <w:rsid w:val="008315FD"/>
    <w:rsid w:val="00861221"/>
    <w:rsid w:val="0086541E"/>
    <w:rsid w:val="00870F1D"/>
    <w:rsid w:val="008712A5"/>
    <w:rsid w:val="008A2AA2"/>
    <w:rsid w:val="008B2177"/>
    <w:rsid w:val="008B3565"/>
    <w:rsid w:val="008C5106"/>
    <w:rsid w:val="008D4582"/>
    <w:rsid w:val="008F301B"/>
    <w:rsid w:val="009770AC"/>
    <w:rsid w:val="009B31AF"/>
    <w:rsid w:val="00A14C88"/>
    <w:rsid w:val="00A17494"/>
    <w:rsid w:val="00A410D8"/>
    <w:rsid w:val="00A5586D"/>
    <w:rsid w:val="00A83FBD"/>
    <w:rsid w:val="00AA1BF7"/>
    <w:rsid w:val="00B53A25"/>
    <w:rsid w:val="00B8039D"/>
    <w:rsid w:val="00C906CA"/>
    <w:rsid w:val="00CB094B"/>
    <w:rsid w:val="00D57416"/>
    <w:rsid w:val="00D70AAD"/>
    <w:rsid w:val="00DD27AF"/>
    <w:rsid w:val="00DD5BAD"/>
    <w:rsid w:val="00DE302F"/>
    <w:rsid w:val="00DE5BCD"/>
    <w:rsid w:val="00E95496"/>
    <w:rsid w:val="00EC3A09"/>
    <w:rsid w:val="00ED4A31"/>
    <w:rsid w:val="00F2145F"/>
    <w:rsid w:val="00F62570"/>
    <w:rsid w:val="00F64FC2"/>
    <w:rsid w:val="00FD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1338-AE56-418A-AB3C-3E5D498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6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6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06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qFormat/>
    <w:rsid w:val="0070662A"/>
    <w:rPr>
      <w:i/>
      <w:iCs/>
    </w:rPr>
  </w:style>
  <w:style w:type="paragraph" w:styleId="a5">
    <w:name w:val="List Paragraph"/>
    <w:basedOn w:val="a"/>
    <w:uiPriority w:val="34"/>
    <w:qFormat/>
    <w:rsid w:val="007066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0A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B1B8B"/>
    <w:rPr>
      <w:color w:val="0000FF" w:themeColor="hyperlink"/>
      <w:u w:val="single"/>
    </w:rPr>
  </w:style>
  <w:style w:type="paragraph" w:customStyle="1" w:styleId="p3">
    <w:name w:val="p3"/>
    <w:basedOn w:val="a"/>
    <w:rsid w:val="008F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1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C3A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20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3;&#1055;&#1041;%20&#1076;&#1083;&#1103;%20%20&#1055;&#1088;&#1072;&#1074;&#1080;&#1083;%20&#1087;&#1088;&#1080;&#1077;&#1084;&#1072;%20&#1074;%20&#1054;&#1054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 №1</cp:lastModifiedBy>
  <cp:revision>2</cp:revision>
  <dcterms:created xsi:type="dcterms:W3CDTF">2019-03-28T09:54:00Z</dcterms:created>
  <dcterms:modified xsi:type="dcterms:W3CDTF">2019-03-28T09:54:00Z</dcterms:modified>
</cp:coreProperties>
</file>